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46E28" w14:textId="327FD2EE" w:rsidR="00984959" w:rsidRPr="00984959" w:rsidRDefault="00984959" w:rsidP="00984959">
      <w:pPr>
        <w:rPr>
          <w:bCs/>
          <w:sz w:val="24"/>
          <w:szCs w:val="24"/>
        </w:rPr>
      </w:pPr>
    </w:p>
    <w:p w14:paraId="360074DD" w14:textId="214890B7" w:rsidR="003C4AC2" w:rsidRPr="00DE776D" w:rsidRDefault="00023277" w:rsidP="00B11851">
      <w:pPr>
        <w:ind w:left="567"/>
        <w:jc w:val="center"/>
        <w:rPr>
          <w:b/>
          <w:bCs/>
          <w:sz w:val="24"/>
          <w:szCs w:val="24"/>
          <w:u w:val="single"/>
        </w:rPr>
      </w:pPr>
      <w:r w:rsidRPr="00DE776D">
        <w:rPr>
          <w:b/>
          <w:bCs/>
          <w:sz w:val="24"/>
          <w:szCs w:val="24"/>
          <w:u w:val="single"/>
        </w:rPr>
        <w:t>D</w:t>
      </w:r>
      <w:r w:rsidR="002D46BB">
        <w:rPr>
          <w:b/>
          <w:bCs/>
          <w:sz w:val="24"/>
          <w:szCs w:val="24"/>
          <w:u w:val="single"/>
        </w:rPr>
        <w:t>EMANDE DE MISE EN PLACE DU MÉCANISME DE RÉSOLUTION DES DIFFICULTÉS CONCERNANT LA TÂCHE ET SON AMÉNAGEMENT</w:t>
      </w:r>
    </w:p>
    <w:p w14:paraId="4A902005" w14:textId="1162DEC8" w:rsidR="00DE776D" w:rsidRDefault="00023277" w:rsidP="00DE776D">
      <w:pPr>
        <w:jc w:val="center"/>
      </w:pPr>
      <w:r>
        <w:t>(Article 8-13.00, clauses 11-10.13 et 13-10.16 et annexe 56 de l’Entente nationale 2020-2023)</w:t>
      </w:r>
    </w:p>
    <w:p w14:paraId="19096804" w14:textId="77777777" w:rsidR="00984959" w:rsidRDefault="00984959" w:rsidP="00DE776D">
      <w:pPr>
        <w:jc w:val="center"/>
      </w:pPr>
    </w:p>
    <w:p w14:paraId="47EBC450" w14:textId="3AC29899" w:rsidR="00DE776D" w:rsidRPr="004A0114" w:rsidRDefault="00DE776D" w:rsidP="004A0114">
      <w:pPr>
        <w:pBdr>
          <w:top w:val="single" w:sz="4" w:space="1" w:color="auto"/>
          <w:left w:val="single" w:sz="4" w:space="4" w:color="auto"/>
          <w:bottom w:val="single" w:sz="4" w:space="1" w:color="auto"/>
          <w:right w:val="single" w:sz="4" w:space="4" w:color="auto"/>
        </w:pBdr>
        <w:jc w:val="both"/>
        <w:rPr>
          <w:i/>
          <w:iCs/>
        </w:rPr>
      </w:pPr>
      <w:r w:rsidRPr="004A0114">
        <w:rPr>
          <w:i/>
          <w:iCs/>
        </w:rPr>
        <w:t>Si un désaccord subsiste quant à la décision de la direction de l’école ou du centre à la suite de discussions entre cette dernière et l’enseignante ou l’enseignant concerné, celle-ci ou celui-ci dépose une demande de mise en place du mécanisme de résolution des difficultés</w:t>
      </w:r>
      <w:r w:rsidR="004A0114" w:rsidRPr="004A0114">
        <w:rPr>
          <w:i/>
          <w:iCs/>
        </w:rPr>
        <w:t xml:space="preserve">. Ce mécanisme s’applique également si la difficulté vise plus d’une enseignante ou d’un enseignant. Pour ce faire, l’enseignante ou l’enseignant produit un exposé écrit de la situation et en transmet une copie au syndicat et au centre de services. À moins de circonstances exceptionnelles, </w:t>
      </w:r>
      <w:r w:rsidR="004A0114" w:rsidRPr="001C4D2D">
        <w:rPr>
          <w:i/>
          <w:iCs/>
        </w:rPr>
        <w:t>l</w:t>
      </w:r>
      <w:r w:rsidR="00984959" w:rsidRPr="001C4D2D">
        <w:rPr>
          <w:i/>
          <w:iCs/>
        </w:rPr>
        <w:t>e comité</w:t>
      </w:r>
      <w:r w:rsidR="004A0114" w:rsidRPr="001C4D2D">
        <w:rPr>
          <w:i/>
          <w:iCs/>
        </w:rPr>
        <w:t xml:space="preserve"> formé </w:t>
      </w:r>
      <w:r w:rsidR="004A0114" w:rsidRPr="004A0114">
        <w:rPr>
          <w:i/>
          <w:iCs/>
        </w:rPr>
        <w:t>suivant le mécanisme se réunit dans les 5 jours de la réception d’une demande.</w:t>
      </w:r>
    </w:p>
    <w:p w14:paraId="3AD712C5" w14:textId="77777777" w:rsidR="00DE776D" w:rsidRDefault="00DE776D" w:rsidP="006E4802">
      <w:pPr>
        <w:spacing w:line="240" w:lineRule="auto"/>
        <w:jc w:val="center"/>
      </w:pPr>
    </w:p>
    <w:p w14:paraId="67F7E402" w14:textId="74A9EEC7" w:rsidR="00023277" w:rsidRDefault="00023277" w:rsidP="00023277">
      <w:r>
        <w:t>Nom de l’enseignante</w:t>
      </w:r>
      <w:r w:rsidR="001C4D2D">
        <w:t xml:space="preserve"> </w:t>
      </w:r>
      <w:r w:rsidR="004A0114">
        <w:t>ou de l’enseignant</w:t>
      </w:r>
      <w:r>
        <w:t xml:space="preserve">: </w:t>
      </w:r>
      <w:sdt>
        <w:sdtPr>
          <w:id w:val="1289085634"/>
          <w:placeholder>
            <w:docPart w:val="DefaultPlaceholder_-1854013440"/>
          </w:placeholder>
          <w:showingPlcHdr/>
        </w:sdtPr>
        <w:sdtContent>
          <w:r w:rsidR="001C4D2D" w:rsidRPr="008C0170">
            <w:rPr>
              <w:rStyle w:val="Textedelespacerserv"/>
              <w:b/>
              <w:color w:val="auto"/>
              <w:u w:val="single"/>
            </w:rPr>
            <w:t>Cliquez ou appuyez ici pour entrer du texte.</w:t>
          </w:r>
        </w:sdtContent>
      </w:sdt>
    </w:p>
    <w:p w14:paraId="2BF315C4" w14:textId="70DC7DB4" w:rsidR="00023277" w:rsidRDefault="00D953EE" w:rsidP="00023277">
      <w:r>
        <w:t xml:space="preserve">Direction : </w:t>
      </w:r>
      <w:sdt>
        <w:sdtPr>
          <w:id w:val="1232745316"/>
          <w:placeholder>
            <w:docPart w:val="DefaultPlaceholder_-1854013440"/>
          </w:placeholder>
          <w:showingPlcHdr/>
        </w:sdtPr>
        <w:sdtContent>
          <w:r w:rsidR="001C4D2D" w:rsidRPr="008C0170">
            <w:rPr>
              <w:rStyle w:val="Textedelespacerserv"/>
              <w:b/>
              <w:color w:val="auto"/>
              <w:u w:val="single"/>
            </w:rPr>
            <w:t>Cliquez ou appuyez ici pour entrer du texte.</w:t>
          </w:r>
        </w:sdtContent>
      </w:sdt>
      <w:r w:rsidR="006E4802">
        <w:t xml:space="preserve">   </w:t>
      </w:r>
      <w:r w:rsidR="00023277">
        <w:t xml:space="preserve">École(s) : </w:t>
      </w:r>
      <w:sdt>
        <w:sdtPr>
          <w:id w:val="607013994"/>
          <w:placeholder>
            <w:docPart w:val="DefaultPlaceholder_-1854013440"/>
          </w:placeholder>
          <w:showingPlcHdr/>
        </w:sdtPr>
        <w:sdtContent>
          <w:r w:rsidR="001C4D2D" w:rsidRPr="008C0170">
            <w:rPr>
              <w:rStyle w:val="Textedelespacerserv"/>
              <w:b/>
              <w:color w:val="auto"/>
              <w:u w:val="single"/>
            </w:rPr>
            <w:t>Cliquez ou appuyez ici pour entrer du texte.</w:t>
          </w:r>
        </w:sdtContent>
      </w:sdt>
    </w:p>
    <w:p w14:paraId="2796CF67" w14:textId="77777777" w:rsidR="00023277" w:rsidRDefault="00023277" w:rsidP="00023277"/>
    <w:p w14:paraId="0466220A" w14:textId="6D5C80CA" w:rsidR="00DE776D" w:rsidRDefault="00000000" w:rsidP="00023277">
      <w:sdt>
        <w:sdtPr>
          <w:rPr>
            <w:b/>
          </w:rPr>
          <w:id w:val="-2081276782"/>
          <w14:checkbox>
            <w14:checked w14:val="0"/>
            <w14:checkedState w14:val="2612" w14:font="MS Gothic"/>
            <w14:uncheckedState w14:val="2610" w14:font="MS Gothic"/>
          </w14:checkbox>
        </w:sdtPr>
        <w:sdtContent>
          <w:r w:rsidR="00C42611">
            <w:rPr>
              <w:rFonts w:ascii="MS Gothic" w:eastAsia="MS Gothic" w:hAnsi="MS Gothic" w:hint="eastAsia"/>
              <w:b/>
            </w:rPr>
            <w:t>☐</w:t>
          </w:r>
        </w:sdtContent>
      </w:sdt>
      <w:r w:rsidR="00DE776D">
        <w:t xml:space="preserve"> J’ai discuté de la situation avec ma direction et un désaccord subsiste.</w:t>
      </w:r>
    </w:p>
    <w:p w14:paraId="5D349905" w14:textId="77777777" w:rsidR="00023277" w:rsidRDefault="00023277" w:rsidP="00023277">
      <w:r>
        <w:t>Exposé écrit de la situation :</w:t>
      </w:r>
    </w:p>
    <w:p w14:paraId="45DF4848" w14:textId="2BCA25FF" w:rsidR="00023277" w:rsidRDefault="00000000" w:rsidP="00023277">
      <w:sdt>
        <w:sdtPr>
          <w:id w:val="475645343"/>
          <w:placeholder>
            <w:docPart w:val="DefaultPlaceholder_-1854013440"/>
          </w:placeholder>
          <w:showingPlcHdr/>
        </w:sdtPr>
        <w:sdtContent>
          <w:r w:rsidR="00B01378" w:rsidRPr="008C0170">
            <w:rPr>
              <w:rStyle w:val="Textedelespacerserv"/>
              <w:b/>
              <w:color w:val="auto"/>
              <w:u w:val="single"/>
            </w:rPr>
            <w:t>Cliquez ou appuyez ici pour entrer du texte.</w:t>
          </w:r>
        </w:sdtContent>
      </w:sdt>
    </w:p>
    <w:p w14:paraId="1977EBA5" w14:textId="77777777" w:rsidR="00984959" w:rsidRPr="001C4D2D" w:rsidRDefault="00984959" w:rsidP="00984959"/>
    <w:p w14:paraId="499D8433" w14:textId="18E80E43" w:rsidR="00984959" w:rsidRPr="001C4D2D" w:rsidRDefault="00984959" w:rsidP="00984959">
      <w:r w:rsidRPr="001C4D2D">
        <w:t>Décision de la direction :</w:t>
      </w:r>
    </w:p>
    <w:p w14:paraId="0F83D046" w14:textId="296C2ED7" w:rsidR="00984959" w:rsidRDefault="00000000" w:rsidP="00984959">
      <w:sdt>
        <w:sdtPr>
          <w:id w:val="1259786500"/>
          <w:placeholder>
            <w:docPart w:val="DefaultPlaceholder_-1854013440"/>
          </w:placeholder>
        </w:sdtPr>
        <w:sdtContent>
          <w:sdt>
            <w:sdtPr>
              <w:id w:val="-1229463934"/>
              <w:placeholder>
                <w:docPart w:val="2CF6ABBAC5344EAE88F0AEA08956A749"/>
              </w:placeholder>
              <w:showingPlcHdr/>
            </w:sdtPr>
            <w:sdtContent>
              <w:r w:rsidR="00723FAD" w:rsidRPr="008C0170">
                <w:rPr>
                  <w:rStyle w:val="Textedelespacerserv"/>
                  <w:b/>
                  <w:color w:val="auto"/>
                  <w:u w:val="single"/>
                </w:rPr>
                <w:t>Cliquez ou appuyez ici pour entrer du texte.</w:t>
              </w:r>
            </w:sdtContent>
          </w:sdt>
        </w:sdtContent>
      </w:sdt>
    </w:p>
    <w:p w14:paraId="20F497DF" w14:textId="38F057BF" w:rsidR="00984959" w:rsidRDefault="00984959" w:rsidP="00984959"/>
    <w:p w14:paraId="324ECA71" w14:textId="49C86EC6" w:rsidR="006E4802" w:rsidRDefault="004A0114" w:rsidP="006E4802">
      <w:pPr>
        <w:jc w:val="both"/>
      </w:pPr>
      <w:r w:rsidRPr="002D46BB">
        <w:rPr>
          <w:b/>
          <w:bCs/>
          <w:u w:val="single"/>
        </w:rPr>
        <w:t>IMPORTANT :</w:t>
      </w:r>
      <w:r w:rsidR="004B75B0">
        <w:t xml:space="preserve"> </w:t>
      </w:r>
      <w:r w:rsidR="00DE776D">
        <w:t xml:space="preserve">Toute demande doit être transmise au </w:t>
      </w:r>
      <w:r w:rsidR="004B75B0">
        <w:t>syndicat</w:t>
      </w:r>
      <w:r w:rsidR="006E4802">
        <w:t xml:space="preserve"> </w:t>
      </w:r>
      <w:r w:rsidR="006E4802" w:rsidRPr="001C4D2D">
        <w:t xml:space="preserve">à </w:t>
      </w:r>
      <w:hyperlink r:id="rId7" w:history="1">
        <w:r w:rsidR="006E4802" w:rsidRPr="001C4D2D">
          <w:rPr>
            <w:rStyle w:val="Lienhypertexte"/>
          </w:rPr>
          <w:t>z10.charlevoix@lacsq.org</w:t>
        </w:r>
      </w:hyperlink>
      <w:r w:rsidR="006E4802" w:rsidRPr="001C4D2D">
        <w:t xml:space="preserve"> </w:t>
      </w:r>
      <w:r w:rsidR="004B75B0" w:rsidRPr="001C4D2D">
        <w:t>et au centre de services scolaire</w:t>
      </w:r>
      <w:r w:rsidR="006E4802" w:rsidRPr="001C4D2D">
        <w:t xml:space="preserve"> à </w:t>
      </w:r>
      <w:hyperlink r:id="rId8" w:history="1">
        <w:r w:rsidR="00A67A8D" w:rsidRPr="002C10C9">
          <w:rPr>
            <w:rStyle w:val="Lienhypertexte"/>
          </w:rPr>
          <w:t>tina.boulianne@csscharlevoix.gouv.qc.ca</w:t>
        </w:r>
      </w:hyperlink>
      <w:r w:rsidR="00A67A8D">
        <w:t xml:space="preserve"> </w:t>
      </w:r>
      <w:r w:rsidR="006E4802" w:rsidRPr="001C4D2D">
        <w:t>et avoir pour objet DEMANDE DE MISE EN PLACE DU MÉCANISME</w:t>
      </w:r>
      <w:r w:rsidR="00984959">
        <w:t xml:space="preserve"> </w:t>
      </w:r>
      <w:r w:rsidR="00984959" w:rsidRPr="001C4D2D">
        <w:t>DE RÈGLEMENT DES DIFFICULTÉS</w:t>
      </w:r>
      <w:r w:rsidR="006E4802" w:rsidRPr="001C4D2D">
        <w:t xml:space="preserve">. </w:t>
      </w:r>
    </w:p>
    <w:p w14:paraId="65B1B233" w14:textId="77777777" w:rsidR="00984959" w:rsidRDefault="00984959" w:rsidP="00023277"/>
    <w:p w14:paraId="155F1608" w14:textId="78DC8B00" w:rsidR="00DE776D" w:rsidRDefault="00DE776D" w:rsidP="00023277">
      <w:r>
        <w:t>Signature de l’enseignante </w:t>
      </w:r>
      <w:r w:rsidR="002D46BB">
        <w:t xml:space="preserve">ou de l’enseignant </w:t>
      </w:r>
      <w:r>
        <w:t xml:space="preserve">: </w:t>
      </w:r>
      <w:sdt>
        <w:sdtPr>
          <w:id w:val="1408727239"/>
          <w:placeholder>
            <w:docPart w:val="DefaultPlaceholder_-1854013440"/>
          </w:placeholder>
          <w:showingPlcHdr/>
        </w:sdtPr>
        <w:sdtContent>
          <w:r w:rsidR="000341E6" w:rsidRPr="000341E6">
            <w:rPr>
              <w:rStyle w:val="Textedelespacerserv"/>
              <w:b/>
              <w:color w:val="auto"/>
              <w:u w:val="single"/>
            </w:rPr>
            <w:t>Cliquez ou appuyez ici pour entrer du texte.</w:t>
          </w:r>
        </w:sdtContent>
      </w:sdt>
    </w:p>
    <w:p w14:paraId="7BDCEE7E" w14:textId="21EA2724" w:rsidR="00DE776D" w:rsidRDefault="00DE776D" w:rsidP="006E4802">
      <w:pPr>
        <w:spacing w:line="360" w:lineRule="auto"/>
      </w:pPr>
      <w:r>
        <w:t xml:space="preserve">Date : </w:t>
      </w:r>
      <w:sdt>
        <w:sdtPr>
          <w:id w:val="-1327204117"/>
          <w:placeholder>
            <w:docPart w:val="DefaultPlaceholder_-1854013437"/>
          </w:placeholder>
          <w:showingPlcHdr/>
          <w:date>
            <w:dateFormat w:val="yyyy-MM-dd"/>
            <w:lid w:val="fr-CA"/>
            <w:storeMappedDataAs w:val="dateTime"/>
            <w:calendar w:val="gregorian"/>
          </w:date>
        </w:sdtPr>
        <w:sdtContent>
          <w:r w:rsidR="00B01378" w:rsidRPr="008C0170">
            <w:rPr>
              <w:rStyle w:val="Textedelespacerserv"/>
              <w:b/>
              <w:color w:val="auto"/>
              <w:u w:val="single"/>
            </w:rPr>
            <w:t>Cliquez ou appuyez ici pour entrer une date.</w:t>
          </w:r>
        </w:sdtContent>
      </w:sdt>
    </w:p>
    <w:p w14:paraId="5F642C23" w14:textId="77777777" w:rsidR="006E4802" w:rsidRDefault="006E4802" w:rsidP="006E4802">
      <w:pPr>
        <w:spacing w:line="240" w:lineRule="auto"/>
      </w:pPr>
    </w:p>
    <w:p w14:paraId="0EBFEFBF" w14:textId="65AD1213" w:rsidR="005770AA" w:rsidRPr="005770AA" w:rsidRDefault="005770AA" w:rsidP="005770AA">
      <w:pPr>
        <w:pBdr>
          <w:top w:val="single" w:sz="4" w:space="1" w:color="auto"/>
          <w:left w:val="single" w:sz="4" w:space="4" w:color="auto"/>
          <w:bottom w:val="single" w:sz="4" w:space="1" w:color="auto"/>
          <w:right w:val="single" w:sz="4" w:space="4" w:color="auto"/>
        </w:pBdr>
        <w:spacing w:line="360" w:lineRule="auto"/>
        <w:jc w:val="center"/>
        <w:rPr>
          <w:b/>
          <w:sz w:val="24"/>
        </w:rPr>
      </w:pPr>
      <w:r w:rsidRPr="005770AA">
        <w:rPr>
          <w:b/>
          <w:sz w:val="24"/>
        </w:rPr>
        <w:t>Section réservée au centre de services scolaire</w:t>
      </w:r>
    </w:p>
    <w:p w14:paraId="4F7BA81A" w14:textId="001A5F20" w:rsidR="006E4802" w:rsidRPr="001C4D2D" w:rsidRDefault="006E4802" w:rsidP="006E4802">
      <w:pPr>
        <w:pBdr>
          <w:top w:val="single" w:sz="4" w:space="1" w:color="auto"/>
          <w:left w:val="single" w:sz="4" w:space="4" w:color="auto"/>
          <w:bottom w:val="single" w:sz="4" w:space="1" w:color="auto"/>
          <w:right w:val="single" w:sz="4" w:space="4" w:color="auto"/>
        </w:pBdr>
        <w:spacing w:line="360" w:lineRule="auto"/>
      </w:pPr>
      <w:r w:rsidRPr="001C4D2D">
        <w:t xml:space="preserve">Le comité s’est rencontré le : </w:t>
      </w:r>
      <w:sdt>
        <w:sdtPr>
          <w:id w:val="476575256"/>
          <w:placeholder>
            <w:docPart w:val="DefaultPlaceholder_-1854013437"/>
          </w:placeholder>
          <w:showingPlcHdr/>
          <w:date>
            <w:dateFormat w:val="yyyy-MM-dd"/>
            <w:lid w:val="fr-CA"/>
            <w:storeMappedDataAs w:val="dateTime"/>
            <w:calendar w:val="gregorian"/>
          </w:date>
        </w:sdtPr>
        <w:sdtContent>
          <w:r w:rsidR="00B01378" w:rsidRPr="008C0170">
            <w:rPr>
              <w:rStyle w:val="Textedelespacerserv"/>
              <w:b/>
              <w:color w:val="auto"/>
              <w:u w:val="single"/>
            </w:rPr>
            <w:t>Cliquez ou appuyez ici pour entrer une date.</w:t>
          </w:r>
        </w:sdtContent>
      </w:sdt>
    </w:p>
    <w:p w14:paraId="286EE359" w14:textId="53752F4A" w:rsidR="006E4802" w:rsidRDefault="006E4802" w:rsidP="006E4802">
      <w:pPr>
        <w:pBdr>
          <w:top w:val="single" w:sz="4" w:space="1" w:color="auto"/>
          <w:left w:val="single" w:sz="4" w:space="4" w:color="auto"/>
          <w:bottom w:val="single" w:sz="4" w:space="1" w:color="auto"/>
          <w:right w:val="single" w:sz="4" w:space="4" w:color="auto"/>
        </w:pBdr>
        <w:spacing w:line="360" w:lineRule="auto"/>
      </w:pPr>
      <w:r w:rsidRPr="001C4D2D">
        <w:t xml:space="preserve">Décision du </w:t>
      </w:r>
      <w:r w:rsidR="00984959" w:rsidRPr="001C4D2D">
        <w:t>c</w:t>
      </w:r>
      <w:r w:rsidRPr="001C4D2D">
        <w:t xml:space="preserve">entre de services scolaire : </w:t>
      </w:r>
      <w:sdt>
        <w:sdtPr>
          <w:id w:val="2077929491"/>
          <w:placeholder>
            <w:docPart w:val="DefaultPlaceholder_-1854013440"/>
          </w:placeholder>
          <w:showingPlcHdr/>
        </w:sdtPr>
        <w:sdtContent>
          <w:r w:rsidR="00B01378" w:rsidRPr="008C0170">
            <w:rPr>
              <w:rStyle w:val="Textedelespacerserv"/>
              <w:b/>
              <w:color w:val="auto"/>
              <w:u w:val="single"/>
            </w:rPr>
            <w:t>Cliquez ou appuyez ici pour entrer du texte.</w:t>
          </w:r>
        </w:sdtContent>
      </w:sdt>
    </w:p>
    <w:sectPr w:rsidR="006E4802" w:rsidSect="00984959">
      <w:headerReference w:type="default" r:id="rId9"/>
      <w:pgSz w:w="12242" w:h="20163" w:code="121"/>
      <w:pgMar w:top="1418" w:right="1134" w:bottom="1134" w:left="1134" w:header="709" w:footer="567"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1BA7C" w14:textId="77777777" w:rsidR="009E5B32" w:rsidRDefault="009E5B32" w:rsidP="00B11851">
      <w:pPr>
        <w:spacing w:after="0" w:line="240" w:lineRule="auto"/>
      </w:pPr>
      <w:r>
        <w:separator/>
      </w:r>
    </w:p>
  </w:endnote>
  <w:endnote w:type="continuationSeparator" w:id="0">
    <w:p w14:paraId="3D51990A" w14:textId="77777777" w:rsidR="009E5B32" w:rsidRDefault="009E5B32" w:rsidP="00B11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Lt BT">
    <w:altName w:val="Century Gothic"/>
    <w:charset w:val="00"/>
    <w:family w:val="swiss"/>
    <w:pitch w:val="variable"/>
    <w:sig w:usb0="00000007" w:usb1="00000000"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6E27D" w14:textId="77777777" w:rsidR="009E5B32" w:rsidRDefault="009E5B32" w:rsidP="00B11851">
      <w:pPr>
        <w:spacing w:after="0" w:line="240" w:lineRule="auto"/>
      </w:pPr>
      <w:r>
        <w:separator/>
      </w:r>
    </w:p>
  </w:footnote>
  <w:footnote w:type="continuationSeparator" w:id="0">
    <w:p w14:paraId="65345A3D" w14:textId="77777777" w:rsidR="009E5B32" w:rsidRDefault="009E5B32" w:rsidP="00B11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F9726" w14:textId="2FFFB6F3" w:rsidR="005770AA" w:rsidRDefault="005770AA" w:rsidP="005770AA">
    <w:pPr>
      <w:pStyle w:val="En-tte"/>
      <w:tabs>
        <w:tab w:val="clear" w:pos="8640"/>
        <w:tab w:val="right" w:pos="9923"/>
      </w:tabs>
      <w:ind w:left="7060" w:hanging="6351"/>
      <w:rPr>
        <w:rFonts w:ascii="Univers" w:hAnsi="Univers"/>
        <w:b/>
        <w:sz w:val="18"/>
      </w:rPr>
    </w:pPr>
    <w:r w:rsidRPr="00984959">
      <w:rPr>
        <w:bCs/>
        <w:noProof/>
        <w:sz w:val="24"/>
        <w:szCs w:val="24"/>
      </w:rPr>
      <w:drawing>
        <wp:anchor distT="0" distB="0" distL="114300" distR="114300" simplePos="0" relativeHeight="251658240" behindDoc="1" locked="0" layoutInCell="1" allowOverlap="1" wp14:anchorId="625F9E07" wp14:editId="48A3379E">
          <wp:simplePos x="0" y="0"/>
          <wp:positionH relativeFrom="column">
            <wp:posOffset>4766310</wp:posOffset>
          </wp:positionH>
          <wp:positionV relativeFrom="paragraph">
            <wp:posOffset>-52705</wp:posOffset>
          </wp:positionV>
          <wp:extent cx="1511300" cy="679450"/>
          <wp:effectExtent l="0" t="0" r="0" b="6350"/>
          <wp:wrapNone/>
          <wp:docPr id="2" name="Image 2" descr="V:\ressources.humaines\TRISTAN\CSSDC\DG-SG\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ressources.humaines\TRISTAN\CSSDC\DG-SG\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300" cy="679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0C1E6942" wp14:editId="3BC04887">
          <wp:simplePos x="0" y="0"/>
          <wp:positionH relativeFrom="margin">
            <wp:posOffset>-209550</wp:posOffset>
          </wp:positionH>
          <wp:positionV relativeFrom="paragraph">
            <wp:posOffset>-6985</wp:posOffset>
          </wp:positionV>
          <wp:extent cx="621665" cy="829945"/>
          <wp:effectExtent l="0" t="0" r="0" b="8255"/>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r="81255" b="80646"/>
                  <a:stretch>
                    <a:fillRect/>
                  </a:stretch>
                </pic:blipFill>
                <pic:spPr bwMode="auto">
                  <a:xfrm>
                    <a:off x="0" y="0"/>
                    <a:ext cx="621665" cy="829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06D3B8" w14:textId="035EFA47" w:rsidR="005770AA" w:rsidRDefault="005770AA" w:rsidP="005770AA">
    <w:pPr>
      <w:pStyle w:val="En-tte"/>
      <w:tabs>
        <w:tab w:val="clear" w:pos="8640"/>
        <w:tab w:val="right" w:pos="9923"/>
      </w:tabs>
      <w:ind w:left="7060" w:hanging="6351"/>
      <w:rPr>
        <w:rFonts w:ascii="Univers" w:hAnsi="Univers"/>
        <w:b/>
        <w:sz w:val="18"/>
      </w:rPr>
    </w:pPr>
  </w:p>
  <w:p w14:paraId="1871FC26" w14:textId="40CCA7C2" w:rsidR="005770AA" w:rsidRDefault="003532D7" w:rsidP="005770AA">
    <w:pPr>
      <w:pStyle w:val="En-tte"/>
      <w:tabs>
        <w:tab w:val="clear" w:pos="8640"/>
        <w:tab w:val="right" w:pos="9923"/>
      </w:tabs>
      <w:ind w:left="7060" w:hanging="6351"/>
      <w:rPr>
        <w:rFonts w:ascii="Univers" w:hAnsi="Univers"/>
        <w:b/>
        <w:sz w:val="18"/>
      </w:rPr>
    </w:pPr>
    <w:r>
      <w:rPr>
        <w:rFonts w:ascii="Univers" w:hAnsi="Univers"/>
        <w:b/>
        <w:sz w:val="18"/>
      </w:rPr>
      <w:t>SYNDICAT DE L’ENSEIGNEMENT</w:t>
    </w:r>
  </w:p>
  <w:p w14:paraId="7797FA14" w14:textId="134A2EC4" w:rsidR="003532D7" w:rsidRDefault="003532D7" w:rsidP="005770AA">
    <w:pPr>
      <w:pStyle w:val="En-tte"/>
      <w:tabs>
        <w:tab w:val="clear" w:pos="8640"/>
        <w:tab w:val="right" w:pos="9923"/>
      </w:tabs>
      <w:ind w:left="7060" w:hanging="6351"/>
      <w:rPr>
        <w:rFonts w:ascii="Univers" w:hAnsi="Univers"/>
        <w:b/>
        <w:sz w:val="18"/>
      </w:rPr>
    </w:pPr>
    <w:r>
      <w:rPr>
        <w:rFonts w:ascii="Univers" w:hAnsi="Univers"/>
        <w:b/>
        <w:sz w:val="18"/>
      </w:rPr>
      <w:t>DE CHARLEVOIX (SEC-CSQ)</w:t>
    </w:r>
  </w:p>
  <w:p w14:paraId="1C61C09D" w14:textId="760EC746" w:rsidR="00B11851" w:rsidRDefault="00B1185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277"/>
    <w:rsid w:val="00023277"/>
    <w:rsid w:val="000341E6"/>
    <w:rsid w:val="001C4D2D"/>
    <w:rsid w:val="00286F50"/>
    <w:rsid w:val="002D46BB"/>
    <w:rsid w:val="00343E76"/>
    <w:rsid w:val="003532D7"/>
    <w:rsid w:val="003A7994"/>
    <w:rsid w:val="003C4AC2"/>
    <w:rsid w:val="003E152B"/>
    <w:rsid w:val="003E575D"/>
    <w:rsid w:val="004A0114"/>
    <w:rsid w:val="004B75B0"/>
    <w:rsid w:val="00563356"/>
    <w:rsid w:val="005770AA"/>
    <w:rsid w:val="0058101E"/>
    <w:rsid w:val="006B49A0"/>
    <w:rsid w:val="006E4802"/>
    <w:rsid w:val="00723FAD"/>
    <w:rsid w:val="008C0170"/>
    <w:rsid w:val="009658F0"/>
    <w:rsid w:val="00984959"/>
    <w:rsid w:val="009E5B32"/>
    <w:rsid w:val="00A67A8D"/>
    <w:rsid w:val="00B01378"/>
    <w:rsid w:val="00B11851"/>
    <w:rsid w:val="00B878EA"/>
    <w:rsid w:val="00BB57FF"/>
    <w:rsid w:val="00C31514"/>
    <w:rsid w:val="00C42611"/>
    <w:rsid w:val="00D41A7D"/>
    <w:rsid w:val="00D509C0"/>
    <w:rsid w:val="00D61BB7"/>
    <w:rsid w:val="00D953EE"/>
    <w:rsid w:val="00D9632C"/>
    <w:rsid w:val="00DE776D"/>
    <w:rsid w:val="00E13EE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12406E"/>
  <w15:chartTrackingRefBased/>
  <w15:docId w15:val="{CF78A9EC-AF35-4DE4-8B71-32C3F5AE0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11851"/>
    <w:pPr>
      <w:tabs>
        <w:tab w:val="center" w:pos="4320"/>
        <w:tab w:val="right" w:pos="8640"/>
      </w:tabs>
      <w:spacing w:after="0" w:line="240" w:lineRule="auto"/>
    </w:pPr>
  </w:style>
  <w:style w:type="character" w:customStyle="1" w:styleId="En-tteCar">
    <w:name w:val="En-tête Car"/>
    <w:basedOn w:val="Policepardfaut"/>
    <w:link w:val="En-tte"/>
    <w:uiPriority w:val="99"/>
    <w:rsid w:val="00B11851"/>
  </w:style>
  <w:style w:type="paragraph" w:styleId="Pieddepage">
    <w:name w:val="footer"/>
    <w:basedOn w:val="Normal"/>
    <w:link w:val="PieddepageCar"/>
    <w:uiPriority w:val="99"/>
    <w:unhideWhenUsed/>
    <w:rsid w:val="00B1185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11851"/>
  </w:style>
  <w:style w:type="paragraph" w:styleId="Corpsdetexte">
    <w:name w:val="Body Text"/>
    <w:basedOn w:val="Normal"/>
    <w:link w:val="CorpsdetexteCar"/>
    <w:rsid w:val="003532D7"/>
    <w:pPr>
      <w:spacing w:after="0" w:line="240" w:lineRule="auto"/>
    </w:pPr>
    <w:rPr>
      <w:rFonts w:ascii="Futura Lt BT" w:eastAsia="Times New Roman" w:hAnsi="Futura Lt BT" w:cs="Times New Roman"/>
      <w:sz w:val="24"/>
      <w:szCs w:val="20"/>
      <w:lang w:eastAsia="fr-CA"/>
    </w:rPr>
  </w:style>
  <w:style w:type="character" w:customStyle="1" w:styleId="CorpsdetexteCar">
    <w:name w:val="Corps de texte Car"/>
    <w:basedOn w:val="Policepardfaut"/>
    <w:link w:val="Corpsdetexte"/>
    <w:rsid w:val="003532D7"/>
    <w:rPr>
      <w:rFonts w:ascii="Futura Lt BT" w:eastAsia="Times New Roman" w:hAnsi="Futura Lt BT" w:cs="Times New Roman"/>
      <w:sz w:val="24"/>
      <w:szCs w:val="20"/>
      <w:lang w:eastAsia="fr-CA"/>
    </w:rPr>
  </w:style>
  <w:style w:type="character" w:styleId="Lienhypertexte">
    <w:name w:val="Hyperlink"/>
    <w:basedOn w:val="Policepardfaut"/>
    <w:uiPriority w:val="99"/>
    <w:unhideWhenUsed/>
    <w:rsid w:val="006E4802"/>
    <w:rPr>
      <w:color w:val="0563C1" w:themeColor="hyperlink"/>
      <w:u w:val="single"/>
    </w:rPr>
  </w:style>
  <w:style w:type="character" w:styleId="Mentionnonrsolue">
    <w:name w:val="Unresolved Mention"/>
    <w:basedOn w:val="Policepardfaut"/>
    <w:uiPriority w:val="99"/>
    <w:semiHidden/>
    <w:unhideWhenUsed/>
    <w:rsid w:val="006E4802"/>
    <w:rPr>
      <w:color w:val="605E5C"/>
      <w:shd w:val="clear" w:color="auto" w:fill="E1DFDD"/>
    </w:rPr>
  </w:style>
  <w:style w:type="character" w:styleId="Textedelespacerserv">
    <w:name w:val="Placeholder Text"/>
    <w:basedOn w:val="Policepardfaut"/>
    <w:uiPriority w:val="99"/>
    <w:semiHidden/>
    <w:rsid w:val="001C4D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na.boulianne@csscharlevoix.gouv.qc.ca" TargetMode="External"/><Relationship Id="rId3" Type="http://schemas.openxmlformats.org/officeDocument/2006/relationships/settings" Target="settings.xml"/><Relationship Id="rId7" Type="http://schemas.openxmlformats.org/officeDocument/2006/relationships/hyperlink" Target="mailto:z10.charlevoix@lacsq.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CBB21CFF-D19B-426C-9A0B-C23CEA838FB7}"/>
      </w:docPartPr>
      <w:docPartBody>
        <w:p w:rsidR="00AA1763" w:rsidRDefault="004D65BC">
          <w:r w:rsidRPr="00F37622">
            <w:rPr>
              <w:rStyle w:val="Textedelespacerserv"/>
            </w:rPr>
            <w:t>Cliquez ou appuyez ici pour entrer du texte.</w:t>
          </w:r>
        </w:p>
      </w:docPartBody>
    </w:docPart>
    <w:docPart>
      <w:docPartPr>
        <w:name w:val="DefaultPlaceholder_-1854013437"/>
        <w:category>
          <w:name w:val="Général"/>
          <w:gallery w:val="placeholder"/>
        </w:category>
        <w:types>
          <w:type w:val="bbPlcHdr"/>
        </w:types>
        <w:behaviors>
          <w:behavior w:val="content"/>
        </w:behaviors>
        <w:guid w:val="{D9FEDDCE-D2A0-423D-8745-9BF136655728}"/>
      </w:docPartPr>
      <w:docPartBody>
        <w:p w:rsidR="00AA1763" w:rsidRDefault="004D65BC">
          <w:r w:rsidRPr="00F37622">
            <w:rPr>
              <w:rStyle w:val="Textedelespacerserv"/>
            </w:rPr>
            <w:t>Cliquez ou appuyez ici pour entrer une date.</w:t>
          </w:r>
        </w:p>
      </w:docPartBody>
    </w:docPart>
    <w:docPart>
      <w:docPartPr>
        <w:name w:val="2CF6ABBAC5344EAE88F0AEA08956A749"/>
        <w:category>
          <w:name w:val="Général"/>
          <w:gallery w:val="placeholder"/>
        </w:category>
        <w:types>
          <w:type w:val="bbPlcHdr"/>
        </w:types>
        <w:behaviors>
          <w:behavior w:val="content"/>
        </w:behaviors>
        <w:guid w:val="{D7E043AA-4617-4DB8-8A90-7C1F85C66F21}"/>
      </w:docPartPr>
      <w:docPartBody>
        <w:p w:rsidR="00000000" w:rsidRDefault="007747E4" w:rsidP="007747E4">
          <w:pPr>
            <w:pStyle w:val="2CF6ABBAC5344EAE88F0AEA08956A749"/>
          </w:pPr>
          <w:r w:rsidRPr="00F37622">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Lt BT">
    <w:altName w:val="Century Gothic"/>
    <w:charset w:val="00"/>
    <w:family w:val="swiss"/>
    <w:pitch w:val="variable"/>
    <w:sig w:usb0="00000007" w:usb1="00000000"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5BC"/>
    <w:rsid w:val="004D65BC"/>
    <w:rsid w:val="00671988"/>
    <w:rsid w:val="007747E4"/>
    <w:rsid w:val="00AA176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747E4"/>
    <w:rPr>
      <w:color w:val="808080"/>
    </w:rPr>
  </w:style>
  <w:style w:type="paragraph" w:customStyle="1" w:styleId="2CF6ABBAC5344EAE88F0AEA08956A749">
    <w:name w:val="2CF6ABBAC5344EAE88F0AEA08956A749"/>
    <w:rsid w:val="007747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F660E-4074-42E2-99D8-C68CA21D1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1718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Stéphane Côté</dc:creator>
  <cp:keywords/>
  <dc:description/>
  <cp:lastModifiedBy>Z10 Charlevoix</cp:lastModifiedBy>
  <cp:revision>2</cp:revision>
  <dcterms:created xsi:type="dcterms:W3CDTF">2022-12-07T19:42:00Z</dcterms:created>
  <dcterms:modified xsi:type="dcterms:W3CDTF">2022-12-07T19:42:00Z</dcterms:modified>
</cp:coreProperties>
</file>